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57E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宝带实验小学2025年体质健康测试情况汇总公示</w:t>
      </w:r>
    </w:p>
    <w:p w14:paraId="23166B12"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490210" cy="1136015"/>
            <wp:effectExtent l="0" t="0" r="15240" b="6985"/>
            <wp:docPr id="2" name="图片 2" descr="b1adf35aa34c4d0da0f451732d84bb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adf35aa34c4d0da0f451732d84bb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BCD17"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458460" cy="1861185"/>
            <wp:effectExtent l="0" t="0" r="8890" b="5715"/>
            <wp:docPr id="4" name="图片 4" descr="22576b03abaa4b2296326178ab54a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576b03abaa4b2296326178ab54a1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52D2D"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497830" cy="1694180"/>
            <wp:effectExtent l="0" t="0" r="7620" b="1270"/>
            <wp:docPr id="5" name="图片 5" descr="5c3c42905c0441fa8f932be150d78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3c42905c0441fa8f932be150d78e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7830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EE42E">
      <w:pPr>
        <w:jc w:val="right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154BC"/>
    <w:rsid w:val="0B41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2026-05-22T08:25:00Z</dcterms:created>
  <dc:creator>星^_^晴</dc:creator>
  <cp:lastModifiedBy>星^_^晴</cp:lastModifiedBy>
  <dcterms:modified xsi:type="dcterms:W3CDTF">2026-05-22T08:38:22Z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637BDFC472CF426B8E8F62B4AA28B119_11</vt:lpwstr>
  </property>
  <property fmtid="{D5CDD505-2E9C-101B-9397-08002B2CF9AE}" pid="4" name="KSOTemplateDocerSaveRecord">
    <vt:lpwstr>eyJoZGlkIjoiZGQ3NzU5ZDQ0ZDBlZjhiZjVmZDNiZjA3NzNjY2UwMjIiLCJ1c2VySWQiOiI3MzYwNTk1MzgifQ==</vt:lpwstr>
  </property>
</Properties>
</file>